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5939F3" w:rsidP="00704613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>Дело № 5-</w:t>
      </w:r>
      <w:r w:rsidRPr="005939F3" w:rsidR="006C0041">
        <w:rPr>
          <w:rFonts w:ascii="Times New Roman" w:hAnsi="Times New Roman" w:cs="Times New Roman"/>
          <w:bCs/>
          <w:sz w:val="27"/>
          <w:szCs w:val="27"/>
        </w:rPr>
        <w:t>583-1701</w:t>
      </w:r>
      <w:r w:rsidRPr="005939F3" w:rsidR="002A0E39">
        <w:rPr>
          <w:rFonts w:ascii="Times New Roman" w:hAnsi="Times New Roman" w:cs="Times New Roman"/>
          <w:bCs/>
          <w:sz w:val="27"/>
          <w:szCs w:val="27"/>
        </w:rPr>
        <w:t>/2025</w:t>
      </w:r>
    </w:p>
    <w:p w:rsidR="00704613" w:rsidRPr="005939F3" w:rsidP="00704613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>УИД86</w:t>
      </w:r>
      <w:r w:rsidRPr="005939F3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5939F3" w:rsidR="006C0041">
        <w:rPr>
          <w:rFonts w:ascii="Times New Roman" w:hAnsi="Times New Roman" w:cs="Times New Roman"/>
          <w:bCs/>
          <w:sz w:val="27"/>
          <w:szCs w:val="27"/>
        </w:rPr>
        <w:t>0017</w:t>
      </w:r>
      <w:r w:rsidRPr="005939F3" w:rsidR="002A0E39">
        <w:rPr>
          <w:rFonts w:ascii="Times New Roman" w:hAnsi="Times New Roman" w:cs="Times New Roman"/>
          <w:bCs/>
          <w:sz w:val="27"/>
          <w:szCs w:val="27"/>
        </w:rPr>
        <w:t>-01-2025</w:t>
      </w:r>
      <w:r w:rsidRPr="005939F3">
        <w:rPr>
          <w:rFonts w:ascii="Times New Roman" w:hAnsi="Times New Roman" w:cs="Times New Roman"/>
          <w:bCs/>
          <w:sz w:val="27"/>
          <w:szCs w:val="27"/>
        </w:rPr>
        <w:t>-00</w:t>
      </w:r>
      <w:r w:rsidRPr="005939F3" w:rsidR="006C0041">
        <w:rPr>
          <w:rFonts w:ascii="Times New Roman" w:hAnsi="Times New Roman" w:cs="Times New Roman"/>
          <w:bCs/>
          <w:sz w:val="27"/>
          <w:szCs w:val="27"/>
        </w:rPr>
        <w:t>2443</w:t>
      </w:r>
      <w:r w:rsidRPr="005939F3">
        <w:rPr>
          <w:rFonts w:ascii="Times New Roman" w:hAnsi="Times New Roman" w:cs="Times New Roman"/>
          <w:bCs/>
          <w:sz w:val="27"/>
          <w:szCs w:val="27"/>
        </w:rPr>
        <w:t>-</w:t>
      </w:r>
      <w:r w:rsidRPr="005939F3" w:rsidR="0057768A">
        <w:rPr>
          <w:rFonts w:ascii="Times New Roman" w:hAnsi="Times New Roman" w:cs="Times New Roman"/>
          <w:bCs/>
          <w:sz w:val="27"/>
          <w:szCs w:val="27"/>
        </w:rPr>
        <w:t>25</w:t>
      </w:r>
    </w:p>
    <w:p w:rsidR="00704613" w:rsidRPr="005939F3" w:rsidP="007046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ab/>
      </w:r>
    </w:p>
    <w:p w:rsidR="00704613" w:rsidRPr="005939F3" w:rsidP="00A37DF3">
      <w:pPr>
        <w:spacing w:after="0" w:line="240" w:lineRule="auto"/>
        <w:ind w:firstLine="426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</w:t>
      </w:r>
      <w:r w:rsidRPr="005939F3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704613" w:rsidRPr="005939F3" w:rsidP="00A37DF3">
      <w:pPr>
        <w:spacing w:after="0" w:line="240" w:lineRule="auto"/>
        <w:ind w:firstLine="426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 xml:space="preserve">                     </w:t>
      </w:r>
      <w:r w:rsidRPr="005939F3">
        <w:rPr>
          <w:rFonts w:ascii="Times New Roman" w:hAnsi="Times New Roman" w:cs="Times New Roman"/>
          <w:bCs/>
          <w:sz w:val="27"/>
          <w:szCs w:val="27"/>
        </w:rPr>
        <w:t>по делу об административном правонарушении</w:t>
      </w:r>
    </w:p>
    <w:p w:rsidR="00704613" w:rsidRPr="005939F3" w:rsidP="007046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704613" w:rsidRPr="005939F3" w:rsidP="00704613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939F3">
        <w:rPr>
          <w:rFonts w:ascii="Times New Roman" w:hAnsi="Times New Roman" w:cs="Times New Roman"/>
          <w:bCs/>
          <w:sz w:val="27"/>
          <w:szCs w:val="27"/>
        </w:rPr>
        <w:t>город Когалым</w:t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  <w:t xml:space="preserve">        </w:t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  <w:t xml:space="preserve">                                              </w:t>
      </w:r>
      <w:r w:rsidRPr="005939F3" w:rsidR="006C0041">
        <w:rPr>
          <w:rFonts w:ascii="Times New Roman" w:hAnsi="Times New Roman" w:cs="Times New Roman"/>
          <w:bCs/>
          <w:sz w:val="27"/>
          <w:szCs w:val="27"/>
        </w:rPr>
        <w:t>18 августа</w:t>
      </w:r>
      <w:r w:rsidRPr="005939F3" w:rsidR="002A0E39">
        <w:rPr>
          <w:rFonts w:ascii="Times New Roman" w:hAnsi="Times New Roman" w:cs="Times New Roman"/>
          <w:bCs/>
          <w:sz w:val="27"/>
          <w:szCs w:val="27"/>
        </w:rPr>
        <w:t xml:space="preserve"> 2025</w:t>
      </w:r>
      <w:r w:rsidRPr="005939F3">
        <w:rPr>
          <w:rFonts w:ascii="Times New Roman" w:hAnsi="Times New Roman" w:cs="Times New Roman"/>
          <w:bCs/>
          <w:sz w:val="27"/>
          <w:szCs w:val="27"/>
        </w:rPr>
        <w:t xml:space="preserve"> года</w:t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  <w:r w:rsidRPr="005939F3">
        <w:rPr>
          <w:rFonts w:ascii="Times New Roman" w:hAnsi="Times New Roman" w:cs="Times New Roman"/>
          <w:bCs/>
          <w:sz w:val="27"/>
          <w:szCs w:val="27"/>
        </w:rPr>
        <w:tab/>
      </w:r>
    </w:p>
    <w:p w:rsidR="00704613" w:rsidRPr="005939F3" w:rsidP="007046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939F3" w:rsidR="006C0041">
        <w:rPr>
          <w:rFonts w:ascii="Times New Roman" w:hAnsi="Times New Roman" w:cs="Times New Roman"/>
          <w:bCs/>
          <w:sz w:val="27"/>
          <w:szCs w:val="27"/>
        </w:rPr>
        <w:t>М</w:t>
      </w:r>
      <w:r w:rsidRPr="005939F3">
        <w:rPr>
          <w:rFonts w:ascii="Times New Roman" w:hAnsi="Times New Roman" w:cs="Times New Roman"/>
          <w:bCs/>
          <w:sz w:val="27"/>
          <w:szCs w:val="27"/>
        </w:rPr>
        <w:t>иров</w:t>
      </w:r>
      <w:r w:rsidRPr="005939F3" w:rsidR="0010294E">
        <w:rPr>
          <w:rFonts w:ascii="Times New Roman" w:hAnsi="Times New Roman" w:cs="Times New Roman"/>
          <w:bCs/>
          <w:sz w:val="27"/>
          <w:szCs w:val="27"/>
        </w:rPr>
        <w:t>ой судья судебного участка №</w:t>
      </w:r>
      <w:r w:rsidRPr="005939F3">
        <w:rPr>
          <w:rFonts w:ascii="Times New Roman" w:hAnsi="Times New Roman" w:cs="Times New Roman"/>
          <w:bCs/>
          <w:sz w:val="27"/>
          <w:szCs w:val="27"/>
        </w:rPr>
        <w:t xml:space="preserve">1 Когалымского судебного района Ханты – Мансийского автономного округа –Югры Олькова Н.В. (Ханты – Мансийский автономный округ – Югра г. Когалым ул. Мира д. 24), 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  <w:r w:rsidRPr="005939F3" w:rsidR="00152767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5939F3" w:rsidR="006C0041">
        <w:rPr>
          <w:rFonts w:ascii="Times New Roman" w:hAnsi="Times New Roman" w:cs="Times New Roman"/>
          <w:sz w:val="27"/>
          <w:szCs w:val="27"/>
        </w:rPr>
        <w:t>Алмаксудова</w:t>
      </w:r>
      <w:r w:rsidRPr="005939F3" w:rsidR="006C0041">
        <w:rPr>
          <w:rFonts w:ascii="Times New Roman" w:hAnsi="Times New Roman" w:cs="Times New Roman"/>
          <w:sz w:val="27"/>
          <w:szCs w:val="27"/>
        </w:rPr>
        <w:t xml:space="preserve">  </w:t>
      </w:r>
      <w:r w:rsidRPr="005939F3" w:rsidR="006C0041">
        <w:rPr>
          <w:rFonts w:ascii="Times New Roman" w:hAnsi="Times New Roman" w:cs="Times New Roman"/>
          <w:sz w:val="27"/>
          <w:szCs w:val="27"/>
        </w:rPr>
        <w:t>Арабдина</w:t>
      </w:r>
      <w:r w:rsidRPr="005939F3" w:rsidR="006C0041">
        <w:rPr>
          <w:rFonts w:ascii="Times New Roman" w:hAnsi="Times New Roman" w:cs="Times New Roman"/>
          <w:sz w:val="27"/>
          <w:szCs w:val="27"/>
        </w:rPr>
        <w:t xml:space="preserve"> </w:t>
      </w:r>
      <w:r w:rsidRPr="005939F3" w:rsidR="006C0041">
        <w:rPr>
          <w:rFonts w:ascii="Times New Roman" w:hAnsi="Times New Roman" w:cs="Times New Roman"/>
          <w:sz w:val="27"/>
          <w:szCs w:val="27"/>
        </w:rPr>
        <w:t>Заирбековича</w:t>
      </w:r>
      <w:r w:rsidRPr="005939F3" w:rsidR="006C0041">
        <w:rPr>
          <w:rFonts w:ascii="Times New Roman" w:hAnsi="Times New Roman" w:cs="Times New Roman"/>
          <w:sz w:val="27"/>
          <w:szCs w:val="27"/>
        </w:rPr>
        <w:t xml:space="preserve">, </w:t>
      </w:r>
      <w:r w:rsidR="00D420F6">
        <w:rPr>
          <w:rFonts w:ascii="Times New Roman" w:hAnsi="Times New Roman" w:cs="Times New Roman"/>
          <w:sz w:val="27"/>
          <w:szCs w:val="27"/>
        </w:rPr>
        <w:t>*</w:t>
      </w:r>
      <w:r w:rsidRPr="005939F3">
        <w:rPr>
          <w:rFonts w:ascii="Times New Roman" w:hAnsi="Times New Roman" w:cs="Times New Roman"/>
          <w:sz w:val="27"/>
          <w:szCs w:val="27"/>
        </w:rPr>
        <w:t>привлекаемого к административной ответственности по ч. 2 ст. 12.2 КоАП РФ,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УСТАНОВИЛ: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21.07.2025 г. в 01 час. 30 мин. г. Когалыме ул. Степана </w:t>
      </w:r>
      <w:r w:rsidRPr="005939F3">
        <w:rPr>
          <w:rFonts w:ascii="Times New Roman" w:hAnsi="Times New Roman" w:cs="Times New Roman"/>
          <w:sz w:val="27"/>
          <w:szCs w:val="27"/>
        </w:rPr>
        <w:t>Повха</w:t>
      </w:r>
      <w:r w:rsidRPr="005939F3">
        <w:rPr>
          <w:rFonts w:ascii="Times New Roman" w:hAnsi="Times New Roman" w:cs="Times New Roman"/>
          <w:sz w:val="27"/>
          <w:szCs w:val="27"/>
        </w:rPr>
        <w:t xml:space="preserve">, д. </w:t>
      </w:r>
      <w:r w:rsidRPr="005939F3">
        <w:rPr>
          <w:rFonts w:ascii="Times New Roman" w:hAnsi="Times New Roman" w:cs="Times New Roman"/>
          <w:sz w:val="27"/>
          <w:szCs w:val="27"/>
        </w:rPr>
        <w:t>24  водитель</w:t>
      </w:r>
      <w:r w:rsidRPr="005939F3">
        <w:rPr>
          <w:rFonts w:ascii="Times New Roman" w:hAnsi="Times New Roman" w:cs="Times New Roman"/>
          <w:sz w:val="27"/>
          <w:szCs w:val="27"/>
        </w:rPr>
        <w:t xml:space="preserve"> </w:t>
      </w:r>
      <w:r w:rsidRPr="005939F3">
        <w:rPr>
          <w:rFonts w:ascii="Times New Roman" w:hAnsi="Times New Roman" w:cs="Times New Roman"/>
          <w:sz w:val="27"/>
          <w:szCs w:val="27"/>
        </w:rPr>
        <w:t>Алмаксудов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 управлял транспортным средством </w:t>
      </w:r>
      <w:r w:rsidR="00D420F6">
        <w:rPr>
          <w:rFonts w:ascii="Times New Roman" w:hAnsi="Times New Roman" w:cs="Times New Roman"/>
          <w:sz w:val="27"/>
          <w:szCs w:val="27"/>
        </w:rPr>
        <w:t>*</w:t>
      </w:r>
      <w:r w:rsidRPr="005939F3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номер </w:t>
      </w:r>
      <w:r w:rsidR="00D420F6">
        <w:rPr>
          <w:rFonts w:ascii="Times New Roman" w:hAnsi="Times New Roman" w:cs="Times New Roman"/>
          <w:sz w:val="27"/>
          <w:szCs w:val="27"/>
        </w:rPr>
        <w:t>*</w:t>
      </w:r>
      <w:r w:rsidRPr="005939F3">
        <w:rPr>
          <w:rFonts w:ascii="Times New Roman" w:hAnsi="Times New Roman" w:cs="Times New Roman"/>
          <w:sz w:val="27"/>
          <w:szCs w:val="27"/>
        </w:rPr>
        <w:t>, без переднего государственного регистрационного знака, государственный регистрац</w:t>
      </w:r>
      <w:r w:rsidR="00070C7F">
        <w:rPr>
          <w:rFonts w:ascii="Times New Roman" w:hAnsi="Times New Roman" w:cs="Times New Roman"/>
          <w:sz w:val="27"/>
          <w:szCs w:val="27"/>
        </w:rPr>
        <w:t>ионный знак находился под лобовы</w:t>
      </w:r>
      <w:r w:rsidRPr="005939F3">
        <w:rPr>
          <w:rFonts w:ascii="Times New Roman" w:hAnsi="Times New Roman" w:cs="Times New Roman"/>
          <w:sz w:val="27"/>
          <w:szCs w:val="27"/>
        </w:rPr>
        <w:t>м стеклом, чем нарушил пункт 2ОП.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>Алмаксудов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 при рассмотрении дела вину признал, раскаялся в содеянном.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Мировой судья, заслушав </w:t>
      </w:r>
      <w:r w:rsidRPr="005939F3">
        <w:rPr>
          <w:rFonts w:ascii="Times New Roman" w:hAnsi="Times New Roman" w:cs="Times New Roman"/>
          <w:sz w:val="27"/>
          <w:szCs w:val="27"/>
        </w:rPr>
        <w:t>Алмаксудов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А.З., и изучив представленные материалы: протокол 86 ХМ 657087 об административном правонарушении от 21.07.2025, в котором изложены обстоятельства совершения </w:t>
      </w:r>
      <w:r w:rsidRPr="005939F3">
        <w:rPr>
          <w:rFonts w:ascii="Times New Roman" w:hAnsi="Times New Roman" w:cs="Times New Roman"/>
          <w:sz w:val="27"/>
          <w:szCs w:val="27"/>
        </w:rPr>
        <w:t>Алмаксудовым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 административного правонарушения по ч. 2 ст. 12.2 КоАП РФ, с данным протоколом он ознакомлен, </w:t>
      </w:r>
      <w:r w:rsidRPr="005939F3">
        <w:rPr>
          <w:rFonts w:ascii="Times New Roman" w:hAnsi="Times New Roman" w:cs="Times New Roman"/>
          <w:sz w:val="27"/>
          <w:szCs w:val="27"/>
        </w:rPr>
        <w:t>Алмаксудову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 разъяснены права, предусмотренные ст. 25.1 КоАП РФ и ст. 51 Конституции РФ; рапорт ИДПС ОВ ДПС ГИБДД </w:t>
      </w:r>
      <w:r w:rsidRPr="005939F3" w:rsidR="0013123D">
        <w:rPr>
          <w:rFonts w:ascii="Times New Roman" w:hAnsi="Times New Roman" w:cs="Times New Roman"/>
          <w:sz w:val="27"/>
          <w:szCs w:val="27"/>
        </w:rPr>
        <w:t>ОМВД России по г. Когалыму от 21</w:t>
      </w:r>
      <w:r w:rsidRPr="005939F3">
        <w:rPr>
          <w:rFonts w:ascii="Times New Roman" w:hAnsi="Times New Roman" w:cs="Times New Roman"/>
          <w:sz w:val="27"/>
          <w:szCs w:val="27"/>
        </w:rPr>
        <w:t xml:space="preserve">.07.2025, который содержит сведения, аналогичные протоколу об административном правонарушении; </w:t>
      </w:r>
      <w:r w:rsidRPr="005939F3">
        <w:rPr>
          <w:rFonts w:ascii="Times New Roman" w:hAnsi="Times New Roman" w:cs="Times New Roman"/>
          <w:sz w:val="27"/>
          <w:szCs w:val="27"/>
        </w:rPr>
        <w:t>фотофиксацию</w:t>
      </w:r>
      <w:r w:rsidRPr="005939F3">
        <w:rPr>
          <w:rFonts w:ascii="Times New Roman" w:hAnsi="Times New Roman" w:cs="Times New Roman"/>
          <w:sz w:val="27"/>
          <w:szCs w:val="27"/>
        </w:rPr>
        <w:t xml:space="preserve"> правонарушения; копию карточки учета транспортного средства; копи</w:t>
      </w:r>
      <w:r w:rsidRPr="005939F3" w:rsidR="0013123D">
        <w:rPr>
          <w:rFonts w:ascii="Times New Roman" w:hAnsi="Times New Roman" w:cs="Times New Roman"/>
          <w:sz w:val="27"/>
          <w:szCs w:val="27"/>
        </w:rPr>
        <w:t xml:space="preserve">ю водительского удостоверения; </w:t>
      </w:r>
      <w:r w:rsidRPr="005939F3">
        <w:rPr>
          <w:rFonts w:ascii="Times New Roman" w:hAnsi="Times New Roman" w:cs="Times New Roman"/>
          <w:sz w:val="27"/>
          <w:szCs w:val="27"/>
        </w:rPr>
        <w:t xml:space="preserve">свидетельства о регистрации ТС.; информацию административной практики в отношении </w:t>
      </w:r>
      <w:r w:rsidRPr="005939F3" w:rsidR="0013123D">
        <w:rPr>
          <w:rFonts w:ascii="Times New Roman" w:hAnsi="Times New Roman" w:cs="Times New Roman"/>
          <w:sz w:val="27"/>
          <w:szCs w:val="27"/>
        </w:rPr>
        <w:t>Алмаксудова</w:t>
      </w:r>
      <w:r w:rsidRPr="005939F3" w:rsidR="0013123D">
        <w:rPr>
          <w:rFonts w:ascii="Times New Roman" w:hAnsi="Times New Roman" w:cs="Times New Roman"/>
          <w:sz w:val="27"/>
          <w:szCs w:val="27"/>
        </w:rPr>
        <w:t xml:space="preserve"> А.З.</w:t>
      </w:r>
      <w:r w:rsidRPr="005939F3">
        <w:rPr>
          <w:rFonts w:ascii="Times New Roman" w:hAnsi="Times New Roman" w:cs="Times New Roman"/>
          <w:sz w:val="27"/>
          <w:szCs w:val="27"/>
        </w:rPr>
        <w:t xml:space="preserve"> и оценив изложенное в совокупности считает, что вина </w:t>
      </w:r>
      <w:r w:rsidRPr="005939F3" w:rsidR="0013123D">
        <w:rPr>
          <w:rFonts w:ascii="Times New Roman" w:hAnsi="Times New Roman" w:cs="Times New Roman"/>
          <w:sz w:val="27"/>
          <w:szCs w:val="27"/>
        </w:rPr>
        <w:t>Алмаксудова</w:t>
      </w:r>
      <w:r w:rsidRPr="005939F3" w:rsidR="0013123D">
        <w:rPr>
          <w:rFonts w:ascii="Times New Roman" w:hAnsi="Times New Roman" w:cs="Times New Roman"/>
          <w:sz w:val="27"/>
          <w:szCs w:val="27"/>
        </w:rPr>
        <w:t xml:space="preserve"> А.З.</w:t>
      </w:r>
      <w:r w:rsidRPr="005939F3">
        <w:rPr>
          <w:rFonts w:ascii="Times New Roman" w:hAnsi="Times New Roman" w:cs="Times New Roman"/>
          <w:sz w:val="27"/>
          <w:szCs w:val="27"/>
        </w:rPr>
        <w:t xml:space="preserve"> в совершении  административного правонарушения по ч. 2 ст. 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полностью доказана.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</w:t>
      </w:r>
      <w:r w:rsidRPr="005939F3" w:rsidR="0013123D">
        <w:rPr>
          <w:rFonts w:ascii="Times New Roman" w:hAnsi="Times New Roman" w:cs="Times New Roman"/>
          <w:sz w:val="27"/>
          <w:szCs w:val="27"/>
        </w:rPr>
        <w:t xml:space="preserve">        </w:t>
      </w:r>
      <w:r w:rsidRPr="005939F3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В соответствии с ч. 2 ст. 12.2 КоАП РФ, управление транспортным средством без государственных регистрационных знаков, а равно управление транспортным </w:t>
      </w:r>
      <w:r w:rsidRPr="005939F3">
        <w:rPr>
          <w:rFonts w:ascii="Times New Roman" w:hAnsi="Times New Roman" w:cs="Times New Roman"/>
          <w:sz w:val="27"/>
          <w:szCs w:val="27"/>
        </w:rPr>
        <w:t>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постановлением Совета Министров - Правительства РФ от 23 октября 1993 г.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В соответствии с п.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 и (или) специальными звуковыми сигналами, с нанесенными на наружные поверхности специальными </w:t>
      </w:r>
      <w:r w:rsidRPr="005939F3">
        <w:rPr>
          <w:rFonts w:ascii="Times New Roman" w:hAnsi="Times New Roman" w:cs="Times New Roman"/>
          <w:sz w:val="27"/>
          <w:szCs w:val="27"/>
        </w:rPr>
        <w:t>цветографическими</w:t>
      </w:r>
      <w:r w:rsidRPr="005939F3">
        <w:rPr>
          <w:rFonts w:ascii="Times New Roman" w:hAnsi="Times New Roman" w:cs="Times New Roman"/>
          <w:sz w:val="27"/>
          <w:szCs w:val="27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5939F3">
        <w:rPr>
          <w:rFonts w:ascii="Times New Roman" w:hAnsi="Times New Roman" w:cs="Times New Roman"/>
          <w:sz w:val="27"/>
          <w:szCs w:val="27"/>
        </w:rPr>
        <w:t>В силу п. 2.3.1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 в соответствии с ч. 2 ст. 4.2 КоАП РФ, мировым судьей установлено </w:t>
      </w:r>
      <w:r w:rsidR="00070C7F">
        <w:rPr>
          <w:rFonts w:ascii="Times New Roman" w:hAnsi="Times New Roman" w:cs="Times New Roman"/>
          <w:sz w:val="27"/>
          <w:szCs w:val="27"/>
        </w:rPr>
        <w:t xml:space="preserve">- </w:t>
      </w:r>
      <w:r w:rsidRPr="005939F3">
        <w:rPr>
          <w:rFonts w:ascii="Times New Roman" w:hAnsi="Times New Roman" w:cs="Times New Roman"/>
          <w:sz w:val="27"/>
          <w:szCs w:val="27"/>
        </w:rPr>
        <w:t>признание вины.</w:t>
      </w:r>
    </w:p>
    <w:p w:rsidR="005939F3" w:rsidRPr="005939F3" w:rsidP="005939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939F3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Pr="005939F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939F3"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</w:t>
      </w:r>
      <w:r w:rsidR="00070C7F">
        <w:rPr>
          <w:rFonts w:ascii="Times New Roman" w:hAnsi="Times New Roman" w:cs="Times New Roman"/>
          <w:sz w:val="27"/>
          <w:szCs w:val="27"/>
        </w:rPr>
        <w:t>ние однородного правонарушения в течение года.</w:t>
      </w:r>
    </w:p>
    <w:p w:rsidR="005939F3" w:rsidRPr="005939F3" w:rsidP="005939F3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5939F3">
        <w:rPr>
          <w:rFonts w:ascii="Times New Roman" w:hAnsi="Times New Roman" w:cs="Times New Roman"/>
          <w:sz w:val="27"/>
          <w:szCs w:val="27"/>
        </w:rPr>
        <w:t>Алмаксудову</w:t>
      </w:r>
      <w:r w:rsidRPr="005939F3">
        <w:rPr>
          <w:rFonts w:ascii="Times New Roman" w:hAnsi="Times New Roman" w:cs="Times New Roman"/>
          <w:sz w:val="27"/>
          <w:szCs w:val="27"/>
        </w:rPr>
        <w:t xml:space="preserve"> А.З. наказание в виде административного штрафа</w:t>
      </w:r>
      <w:r w:rsidRPr="005939F3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A37DF3" w:rsidRPr="005939F3" w:rsidP="005939F3">
      <w:pPr>
        <w:pStyle w:val="NoSpacing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5939F3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Pr="005939F3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</w:t>
      </w:r>
      <w:r w:rsidRPr="005939F3">
        <w:rPr>
          <w:rFonts w:ascii="Times New Roman" w:hAnsi="Times New Roman" w:cs="Times New Roman"/>
          <w:sz w:val="27"/>
          <w:szCs w:val="27"/>
        </w:rPr>
        <w:t>ПОСТАНОВИЛ: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</w:t>
      </w:r>
      <w:r w:rsidRPr="005939F3" w:rsidR="005939F3">
        <w:rPr>
          <w:rFonts w:ascii="Times New Roman" w:hAnsi="Times New Roman" w:cs="Times New Roman"/>
          <w:sz w:val="27"/>
          <w:szCs w:val="27"/>
        </w:rPr>
        <w:t xml:space="preserve">       </w:t>
      </w:r>
      <w:r w:rsidRPr="005939F3" w:rsidR="005939F3">
        <w:rPr>
          <w:rFonts w:ascii="Times New Roman" w:hAnsi="Times New Roman" w:cs="Times New Roman"/>
          <w:sz w:val="27"/>
          <w:szCs w:val="27"/>
        </w:rPr>
        <w:t>Алмаксудова</w:t>
      </w:r>
      <w:r w:rsidRPr="005939F3" w:rsidR="005939F3">
        <w:rPr>
          <w:rFonts w:ascii="Times New Roman" w:hAnsi="Times New Roman" w:cs="Times New Roman"/>
          <w:sz w:val="27"/>
          <w:szCs w:val="27"/>
        </w:rPr>
        <w:t xml:space="preserve"> </w:t>
      </w:r>
      <w:r w:rsidRPr="005939F3" w:rsidR="005939F3">
        <w:rPr>
          <w:rFonts w:ascii="Times New Roman" w:hAnsi="Times New Roman" w:cs="Times New Roman"/>
          <w:sz w:val="27"/>
          <w:szCs w:val="27"/>
        </w:rPr>
        <w:t>Арабдина</w:t>
      </w:r>
      <w:r w:rsidRPr="005939F3" w:rsidR="005939F3">
        <w:rPr>
          <w:rFonts w:ascii="Times New Roman" w:hAnsi="Times New Roman" w:cs="Times New Roman"/>
          <w:sz w:val="27"/>
          <w:szCs w:val="27"/>
        </w:rPr>
        <w:t xml:space="preserve"> </w:t>
      </w:r>
      <w:r w:rsidRPr="005939F3" w:rsidR="005939F3">
        <w:rPr>
          <w:rFonts w:ascii="Times New Roman" w:hAnsi="Times New Roman" w:cs="Times New Roman"/>
          <w:sz w:val="27"/>
          <w:szCs w:val="27"/>
        </w:rPr>
        <w:t>Заирбековича</w:t>
      </w:r>
      <w:r w:rsidRPr="005939F3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2 ст. 12.2 КоАП РФ, и назначить ему наказание в виде административного штрафа в размере 5000 (пять тысяч) рублей.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</w:t>
      </w:r>
      <w:r w:rsidRPr="005939F3" w:rsidR="005939F3">
        <w:rPr>
          <w:rFonts w:ascii="Times New Roman" w:hAnsi="Times New Roman" w:cs="Times New Roman"/>
          <w:sz w:val="27"/>
          <w:szCs w:val="27"/>
        </w:rPr>
        <w:t xml:space="preserve">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71883000 номер счета получателя 03100643000000018700 в РКЦ Ханты-Мансийск//УФК по Ханты-Мансийскому автономному округу – Югре г. Ханты-Мансийск БИК 007162163 </w:t>
      </w:r>
      <w:r w:rsidRPr="005939F3">
        <w:rPr>
          <w:rFonts w:ascii="Times New Roman" w:hAnsi="Times New Roman" w:cs="Times New Roman"/>
          <w:sz w:val="27"/>
          <w:szCs w:val="27"/>
        </w:rPr>
        <w:t>Кор./</w:t>
      </w:r>
      <w:r w:rsidRPr="005939F3">
        <w:rPr>
          <w:rFonts w:ascii="Times New Roman" w:hAnsi="Times New Roman" w:cs="Times New Roman"/>
          <w:sz w:val="27"/>
          <w:szCs w:val="27"/>
        </w:rPr>
        <w:t>сч</w:t>
      </w:r>
      <w:r w:rsidRPr="005939F3">
        <w:rPr>
          <w:rFonts w:ascii="Times New Roman" w:hAnsi="Times New Roman" w:cs="Times New Roman"/>
          <w:sz w:val="27"/>
          <w:szCs w:val="27"/>
        </w:rPr>
        <w:t xml:space="preserve">. 40102810245370000007 КБК 18811601123010001140 УИН </w:t>
      </w:r>
      <w:r w:rsidRPr="005939F3" w:rsidR="005939F3">
        <w:rPr>
          <w:rFonts w:ascii="Times New Roman" w:hAnsi="Times New Roman" w:cs="Times New Roman"/>
          <w:sz w:val="27"/>
          <w:szCs w:val="27"/>
        </w:rPr>
        <w:t>18810486250540002800.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5939F3">
        <w:rPr>
          <w:rFonts w:ascii="Times New Roman" w:hAnsi="Times New Roman" w:cs="Times New Roman"/>
          <w:sz w:val="27"/>
          <w:szCs w:val="27"/>
        </w:rPr>
        <w:t>Квитанцию об уплате административного штрафа необходимо предоставить в судебный участок № 1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A37DF3" w:rsidRPr="005939F3" w:rsidP="00A37DF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0C1C95" w:rsidP="00071FA3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5939F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5939F3" w:rsidR="00A37DF3">
        <w:rPr>
          <w:rFonts w:ascii="Times New Roman" w:hAnsi="Times New Roman" w:cs="Times New Roman"/>
          <w:sz w:val="27"/>
          <w:szCs w:val="27"/>
        </w:rPr>
        <w:t xml:space="preserve">Мировой судья   </w:t>
      </w:r>
      <w:r w:rsidRPr="005939F3" w:rsidR="00A37DF3">
        <w:rPr>
          <w:rFonts w:ascii="Times New Roman" w:hAnsi="Times New Roman" w:cs="Times New Roman"/>
          <w:sz w:val="27"/>
          <w:szCs w:val="27"/>
        </w:rPr>
        <w:tab/>
        <w:t xml:space="preserve">         </w:t>
      </w:r>
      <w:r w:rsidR="00071FA3">
        <w:rPr>
          <w:rFonts w:ascii="Times New Roman" w:hAnsi="Times New Roman" w:cs="Times New Roman"/>
          <w:sz w:val="27"/>
          <w:szCs w:val="27"/>
        </w:rPr>
        <w:tab/>
      </w:r>
      <w:r w:rsidR="00071FA3">
        <w:rPr>
          <w:rFonts w:ascii="Times New Roman" w:hAnsi="Times New Roman" w:cs="Times New Roman"/>
          <w:sz w:val="27"/>
          <w:szCs w:val="27"/>
        </w:rPr>
        <w:tab/>
      </w:r>
      <w:r w:rsidR="00070C7F">
        <w:rPr>
          <w:rFonts w:ascii="Times New Roman" w:hAnsi="Times New Roman" w:cs="Times New Roman"/>
          <w:sz w:val="27"/>
          <w:szCs w:val="27"/>
        </w:rPr>
        <w:tab/>
      </w:r>
      <w:r w:rsidR="00070C7F">
        <w:rPr>
          <w:rFonts w:ascii="Times New Roman" w:hAnsi="Times New Roman" w:cs="Times New Roman"/>
          <w:sz w:val="27"/>
          <w:szCs w:val="27"/>
        </w:rPr>
        <w:tab/>
      </w:r>
      <w:r w:rsidR="00070C7F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5939F3">
        <w:rPr>
          <w:rFonts w:ascii="Times New Roman" w:hAnsi="Times New Roman" w:cs="Times New Roman"/>
          <w:sz w:val="27"/>
          <w:szCs w:val="27"/>
        </w:rPr>
        <w:t xml:space="preserve">     </w:t>
      </w:r>
      <w:r w:rsidRPr="005939F3" w:rsidR="00A37DF3">
        <w:rPr>
          <w:rFonts w:ascii="Times New Roman" w:hAnsi="Times New Roman" w:cs="Times New Roman"/>
          <w:sz w:val="27"/>
          <w:szCs w:val="27"/>
        </w:rPr>
        <w:t xml:space="preserve">Н.В. Олькова   </w:t>
      </w:r>
    </w:p>
    <w:sectPr w:rsidSect="00285614">
      <w:footerReference w:type="default" r:id="rId5"/>
      <w:pgSz w:w="11906" w:h="16838"/>
      <w:pgMar w:top="993" w:right="991" w:bottom="426" w:left="1134" w:header="708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070C7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1F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0C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600B"/>
    <w:rsid w:val="00041B9C"/>
    <w:rsid w:val="00043760"/>
    <w:rsid w:val="0005567A"/>
    <w:rsid w:val="00070C7F"/>
    <w:rsid w:val="00071FA3"/>
    <w:rsid w:val="00073C4E"/>
    <w:rsid w:val="000745DB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123D"/>
    <w:rsid w:val="001373CA"/>
    <w:rsid w:val="0014174C"/>
    <w:rsid w:val="00141D86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BC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42A6E"/>
    <w:rsid w:val="00450014"/>
    <w:rsid w:val="004537D6"/>
    <w:rsid w:val="00457D24"/>
    <w:rsid w:val="0046249E"/>
    <w:rsid w:val="00464F9C"/>
    <w:rsid w:val="00474451"/>
    <w:rsid w:val="00480593"/>
    <w:rsid w:val="0048116F"/>
    <w:rsid w:val="00487D52"/>
    <w:rsid w:val="004A2C10"/>
    <w:rsid w:val="004A320F"/>
    <w:rsid w:val="004A41F2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20E34"/>
    <w:rsid w:val="0052505D"/>
    <w:rsid w:val="00527D9B"/>
    <w:rsid w:val="00541330"/>
    <w:rsid w:val="00545BBB"/>
    <w:rsid w:val="00547710"/>
    <w:rsid w:val="00551C3E"/>
    <w:rsid w:val="00556487"/>
    <w:rsid w:val="00567EA7"/>
    <w:rsid w:val="00575EB7"/>
    <w:rsid w:val="00577250"/>
    <w:rsid w:val="0057768A"/>
    <w:rsid w:val="00577FA6"/>
    <w:rsid w:val="005877DB"/>
    <w:rsid w:val="005935EC"/>
    <w:rsid w:val="005939F3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A0863"/>
    <w:rsid w:val="006A308B"/>
    <w:rsid w:val="006C0041"/>
    <w:rsid w:val="006C42FB"/>
    <w:rsid w:val="006C6D37"/>
    <w:rsid w:val="006E08CE"/>
    <w:rsid w:val="006E69AF"/>
    <w:rsid w:val="006F1655"/>
    <w:rsid w:val="006F1843"/>
    <w:rsid w:val="006F1D1D"/>
    <w:rsid w:val="006F6404"/>
    <w:rsid w:val="00704613"/>
    <w:rsid w:val="007123FB"/>
    <w:rsid w:val="00715FB8"/>
    <w:rsid w:val="00724CBD"/>
    <w:rsid w:val="00731156"/>
    <w:rsid w:val="00735162"/>
    <w:rsid w:val="00735C36"/>
    <w:rsid w:val="00740EEF"/>
    <w:rsid w:val="007855AC"/>
    <w:rsid w:val="007924A5"/>
    <w:rsid w:val="0079307A"/>
    <w:rsid w:val="00794474"/>
    <w:rsid w:val="00796C9D"/>
    <w:rsid w:val="00797B89"/>
    <w:rsid w:val="00797BBE"/>
    <w:rsid w:val="007A7F3D"/>
    <w:rsid w:val="007B0DB7"/>
    <w:rsid w:val="007B16B2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3E3E"/>
    <w:rsid w:val="00866D81"/>
    <w:rsid w:val="0087678F"/>
    <w:rsid w:val="00880B2E"/>
    <w:rsid w:val="00881C28"/>
    <w:rsid w:val="008822D0"/>
    <w:rsid w:val="00883CCD"/>
    <w:rsid w:val="00890FE6"/>
    <w:rsid w:val="008943D6"/>
    <w:rsid w:val="008A5E68"/>
    <w:rsid w:val="008B4825"/>
    <w:rsid w:val="008B5667"/>
    <w:rsid w:val="008B5BC6"/>
    <w:rsid w:val="008C03CD"/>
    <w:rsid w:val="008C1A3B"/>
    <w:rsid w:val="008C4D9F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92652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5578"/>
    <w:rsid w:val="00A37DF3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4CC5"/>
    <w:rsid w:val="00B17DC9"/>
    <w:rsid w:val="00B311F8"/>
    <w:rsid w:val="00B3642A"/>
    <w:rsid w:val="00B448A1"/>
    <w:rsid w:val="00B448C0"/>
    <w:rsid w:val="00B505F5"/>
    <w:rsid w:val="00B51D2E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85B6D"/>
    <w:rsid w:val="00B864E6"/>
    <w:rsid w:val="00B901AB"/>
    <w:rsid w:val="00B96262"/>
    <w:rsid w:val="00BA6779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64C6"/>
    <w:rsid w:val="00C447C6"/>
    <w:rsid w:val="00C45561"/>
    <w:rsid w:val="00C47C59"/>
    <w:rsid w:val="00C55D9B"/>
    <w:rsid w:val="00C765D2"/>
    <w:rsid w:val="00C87380"/>
    <w:rsid w:val="00C94F55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562A"/>
    <w:rsid w:val="00D303E2"/>
    <w:rsid w:val="00D31716"/>
    <w:rsid w:val="00D342A4"/>
    <w:rsid w:val="00D35297"/>
    <w:rsid w:val="00D36F2E"/>
    <w:rsid w:val="00D420F6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D1534"/>
    <w:rsid w:val="00DD3168"/>
    <w:rsid w:val="00DD48E0"/>
    <w:rsid w:val="00DE32A0"/>
    <w:rsid w:val="00DF6048"/>
    <w:rsid w:val="00E0397B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F01F53"/>
    <w:rsid w:val="00F02F88"/>
    <w:rsid w:val="00F24569"/>
    <w:rsid w:val="00F30023"/>
    <w:rsid w:val="00F32503"/>
    <w:rsid w:val="00F3495C"/>
    <w:rsid w:val="00F360B1"/>
    <w:rsid w:val="00F41264"/>
    <w:rsid w:val="00F52BBC"/>
    <w:rsid w:val="00F63940"/>
    <w:rsid w:val="00F63FD1"/>
    <w:rsid w:val="00F66009"/>
    <w:rsid w:val="00F705C7"/>
    <w:rsid w:val="00F74470"/>
    <w:rsid w:val="00F84FA5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6E5F55-3311-43E4-93F2-291C5477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semiHidden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9DA1-0FD9-42F9-BF11-2768324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